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7B" w:rsidRDefault="00E665ED" w:rsidP="001F7D0F">
      <w:pPr>
        <w:jc w:val="both"/>
      </w:pPr>
      <w:bookmarkStart w:id="0" w:name="_GoBack"/>
      <w:bookmarkEnd w:id="0"/>
      <w:r>
        <w:t xml:space="preserve">Katrina Kate Dianne D. </w:t>
      </w:r>
      <w:proofErr w:type="spellStart"/>
      <w:r>
        <w:t>Punay</w:t>
      </w:r>
      <w:proofErr w:type="spellEnd"/>
      <w:r>
        <w:tab/>
        <w:t xml:space="preserve">    </w:t>
      </w:r>
      <w:r w:rsidRPr="009E3A79">
        <w:rPr>
          <w:b/>
          <w:bCs/>
          <w:i/>
          <w:iCs/>
        </w:rPr>
        <w:t>Educational Technology I</w:t>
      </w:r>
      <w:r>
        <w:tab/>
        <w:t xml:space="preserve">         BSEd-Eng2</w:t>
      </w:r>
      <w:r>
        <w:tab/>
      </w:r>
      <w:r>
        <w:tab/>
        <w:t xml:space="preserve">    July 05, 2012</w:t>
      </w:r>
      <w:r w:rsidR="00074973">
        <w:br/>
      </w:r>
      <w:r w:rsidR="00074973">
        <w:br/>
      </w:r>
    </w:p>
    <w:p w:rsidR="00074973" w:rsidRDefault="00A90B7B" w:rsidP="001F7D0F">
      <w:pPr>
        <w:jc w:val="both"/>
      </w:pPr>
      <w:r>
        <w:tab/>
      </w:r>
      <w:r w:rsidR="00E665ED">
        <w:t>I am going to make my future students play a game in which they can practice three of the 21</w:t>
      </w:r>
      <w:r w:rsidR="00E665ED" w:rsidRPr="00E665ED">
        <w:rPr>
          <w:vertAlign w:val="superscript"/>
        </w:rPr>
        <w:t>st</w:t>
      </w:r>
      <w:r w:rsidR="00E665ED">
        <w:t xml:space="preserve"> ce</w:t>
      </w:r>
      <w:r w:rsidR="00AA5705">
        <w:t>ntury skills, namely: (1) Self-D</w:t>
      </w:r>
      <w:r w:rsidR="00E665ED">
        <w:t>irection; (2) Interpersonal and Collaborative Skills; and, (3) Social Responsibility.</w:t>
      </w:r>
    </w:p>
    <w:p w:rsidR="00E215EA" w:rsidRDefault="001F7D0F" w:rsidP="001F7D0F">
      <w:pPr>
        <w:jc w:val="both"/>
      </w:pPr>
      <w:r>
        <w:tab/>
        <w:t xml:space="preserve">Since I will </w:t>
      </w:r>
      <w:r w:rsidR="00E57C1F">
        <w:t>be an English teacher</w:t>
      </w:r>
      <w:r w:rsidR="00E665ED">
        <w:t xml:space="preserve">, the best game I could think of that will also apply to this project is the </w:t>
      </w:r>
      <w:r w:rsidR="00E57C1F" w:rsidRPr="00E57C1F">
        <w:rPr>
          <w:rFonts w:cstheme="minorHAnsi"/>
          <w:b/>
          <w:i/>
        </w:rPr>
        <w:t>“Pass the Message”</w:t>
      </w:r>
      <w:r w:rsidR="00E57C1F">
        <w:t xml:space="preserve"> game I also experienced playing when I was still in grade school and high school.</w:t>
      </w:r>
    </w:p>
    <w:p w:rsidR="00132CDD" w:rsidRDefault="00E215EA" w:rsidP="001F7D0F">
      <w:pPr>
        <w:jc w:val="both"/>
      </w:pPr>
      <w:r>
        <w:tab/>
        <w:t xml:space="preserve">Assuming there are fifty students in the classroom, I am going to divide the class into five groups having ten members each. </w:t>
      </w:r>
      <w:r w:rsidR="007D0CE6">
        <w:t>First, they will make a line according to their group number.</w:t>
      </w:r>
      <w:r w:rsidR="00905536">
        <w:t xml:space="preserve"> Then, I will gather the first students on the line</w:t>
      </w:r>
      <w:r w:rsidR="00D934D8">
        <w:t xml:space="preserve"> from every group</w:t>
      </w:r>
      <w:r w:rsidR="00905536">
        <w:t xml:space="preserve">. After making sure </w:t>
      </w:r>
      <w:r w:rsidR="00D934D8">
        <w:t xml:space="preserve">all five </w:t>
      </w:r>
      <w:r w:rsidR="00905536">
        <w:t>students have memorized</w:t>
      </w:r>
      <w:r w:rsidR="001F7D0F">
        <w:t xml:space="preserve"> the message</w:t>
      </w:r>
      <w:r w:rsidR="00905536">
        <w:t>, they will go to their respective areas and</w:t>
      </w:r>
      <w:r w:rsidR="00D934D8">
        <w:t xml:space="preserve"> whisper </w:t>
      </w:r>
      <w:r w:rsidR="00905536">
        <w:t>to the</w:t>
      </w:r>
      <w:r w:rsidR="00E4325D">
        <w:t xml:space="preserve"> </w:t>
      </w:r>
      <w:r w:rsidR="00905536">
        <w:t>member that follows them. Before moving on to the ne</w:t>
      </w:r>
      <w:r w:rsidR="00E4325D">
        <w:t>xt, one must make sure that he or she got the words</w:t>
      </w:r>
      <w:r w:rsidR="00905536">
        <w:t xml:space="preserve"> right, because speed will not be part of the criteria of the game. </w:t>
      </w:r>
      <w:r w:rsidR="00E4325D">
        <w:t>It will not matter who finished faster. The winning group will</w:t>
      </w:r>
      <w:r w:rsidR="00905536">
        <w:t xml:space="preserve"> be based on</w:t>
      </w:r>
      <w:r w:rsidR="00E4325D">
        <w:t xml:space="preserve"> how accurate the words will be delivered by the last member.</w:t>
      </w:r>
    </w:p>
    <w:p w:rsidR="00E57C1F" w:rsidRDefault="00E57C1F" w:rsidP="001F7D0F">
      <w:pPr>
        <w:jc w:val="both"/>
      </w:pPr>
      <w:r>
        <w:tab/>
        <w:t>Before any 21</w:t>
      </w:r>
      <w:r w:rsidRPr="00E57C1F">
        <w:rPr>
          <w:vertAlign w:val="superscript"/>
        </w:rPr>
        <w:t>st</w:t>
      </w:r>
      <w:r>
        <w:t xml:space="preserve"> century sk</w:t>
      </w:r>
      <w:r w:rsidR="007D0CE6">
        <w:t>ill gets into the picture,</w:t>
      </w:r>
      <w:r>
        <w:t xml:space="preserve"> to be </w:t>
      </w:r>
      <w:r w:rsidR="007D0CE6">
        <w:t xml:space="preserve">obviously </w:t>
      </w:r>
      <w:r>
        <w:t xml:space="preserve">evident in the game is </w:t>
      </w:r>
      <w:r w:rsidRPr="00E57C1F">
        <w:rPr>
          <w:i/>
        </w:rPr>
        <w:t>Self-direction</w:t>
      </w:r>
      <w:r>
        <w:t xml:space="preserve">, simply </w:t>
      </w:r>
      <w:r w:rsidR="00E215EA">
        <w:t>because a student</w:t>
      </w:r>
      <w:r>
        <w:t xml:space="preserve"> cannot simply pass on to the others what right words, phrases, and sentence</w:t>
      </w:r>
      <w:r w:rsidR="00AA5705">
        <w:t>/</w:t>
      </w:r>
      <w:r>
        <w:t>s need to be passed on if one is not attendi</w:t>
      </w:r>
      <w:r w:rsidR="00E215EA">
        <w:t>ng to his or her</w:t>
      </w:r>
      <w:r>
        <w:t xml:space="preserve"> own understanding and learning needs</w:t>
      </w:r>
      <w:r w:rsidR="00E215EA">
        <w:t xml:space="preserve">—in </w:t>
      </w:r>
      <w:r w:rsidR="00D934D8">
        <w:t>this case with the individual’s</w:t>
      </w:r>
      <w:r w:rsidR="00E215EA">
        <w:t xml:space="preserve"> undivided attention and sharp memory to function at its best—that is </w:t>
      </w:r>
      <w:r w:rsidR="00AA5705">
        <w:t xml:space="preserve">basically </w:t>
      </w:r>
      <w:r w:rsidR="00E215EA">
        <w:t>required.</w:t>
      </w:r>
    </w:p>
    <w:p w:rsidR="00E215EA" w:rsidRDefault="00E215EA" w:rsidP="001F7D0F">
      <w:pPr>
        <w:jc w:val="both"/>
      </w:pPr>
      <w:r>
        <w:tab/>
      </w:r>
      <w:r w:rsidRPr="00D934D8">
        <w:rPr>
          <w:i/>
        </w:rPr>
        <w:t>Interpersonal and Collaborative Skills</w:t>
      </w:r>
      <w:r>
        <w:t xml:space="preserve"> is the next to be focused on </w:t>
      </w:r>
      <w:r w:rsidR="00AA5705">
        <w:t xml:space="preserve">in </w:t>
      </w:r>
      <w:r>
        <w:t xml:space="preserve">this activity, since </w:t>
      </w:r>
      <w:r w:rsidR="00D934D8">
        <w:t xml:space="preserve">teamwork is </w:t>
      </w:r>
      <w:r w:rsidR="00AA5705">
        <w:t>vitality</w:t>
      </w:r>
      <w:r w:rsidR="00D934D8">
        <w:t xml:space="preserve"> for any group to win. One member will need to trust the group mate he or she will</w:t>
      </w:r>
      <w:r w:rsidR="001F7D0F">
        <w:t xml:space="preserve"> be listening to and get</w:t>
      </w:r>
      <w:r w:rsidR="00A90B7B">
        <w:t>ting</w:t>
      </w:r>
      <w:r w:rsidR="001F7D0F">
        <w:t xml:space="preserve"> the message from. For the team to be productive, the students should</w:t>
      </w:r>
      <w:r w:rsidR="00A90B7B">
        <w:t xml:space="preserve"> know that they need each other. Therefore, they should work together.</w:t>
      </w:r>
    </w:p>
    <w:p w:rsidR="001F7D0F" w:rsidRDefault="001F7D0F" w:rsidP="001F7D0F">
      <w:pPr>
        <w:jc w:val="both"/>
      </w:pPr>
      <w:r>
        <w:tab/>
        <w:t xml:space="preserve">Lastly but most importantly, </w:t>
      </w:r>
      <w:r w:rsidRPr="001F7D0F">
        <w:rPr>
          <w:i/>
        </w:rPr>
        <w:t>Social Responsibility</w:t>
      </w:r>
      <w:r>
        <w:t xml:space="preserve"> is what defines the whole group</w:t>
      </w:r>
      <w:r w:rsidR="00A90B7B">
        <w:t xml:space="preserve"> at the end of the game</w:t>
      </w:r>
      <w:r>
        <w:t>. Because they are in a</w:t>
      </w:r>
      <w:r w:rsidR="00A90B7B">
        <w:t xml:space="preserve"> group, they can v</w:t>
      </w:r>
      <w:r w:rsidR="00AA5705">
        <w:t xml:space="preserve">alue in mind more significantly </w:t>
      </w:r>
      <w:r w:rsidR="00A90B7B">
        <w:t xml:space="preserve">that it entails them </w:t>
      </w:r>
      <w:r w:rsidR="00AA5705">
        <w:t xml:space="preserve">greater </w:t>
      </w:r>
      <w:r w:rsidR="00A90B7B">
        <w:t>responsibil</w:t>
      </w:r>
      <w:r w:rsidR="00AA5705">
        <w:t>ity</w:t>
      </w:r>
      <w:r w:rsidR="006E310F">
        <w:t>. O</w:t>
      </w:r>
      <w:r w:rsidR="00A90B7B">
        <w:t xml:space="preserve">ne’s mistake or carelessness may ruin all the other members’ efforts. It teaches them not to just think of themselves, but </w:t>
      </w:r>
      <w:r w:rsidR="00AA5705">
        <w:t>think of t</w:t>
      </w:r>
      <w:r w:rsidR="00A90B7B">
        <w:t>he benefit of the group, as a whole.</w:t>
      </w:r>
    </w:p>
    <w:p w:rsidR="00AA5705" w:rsidRPr="00AA5705" w:rsidRDefault="00AA5705" w:rsidP="001F7D0F">
      <w:pPr>
        <w:jc w:val="both"/>
      </w:pPr>
      <w:r>
        <w:tab/>
        <w:t xml:space="preserve">The </w:t>
      </w:r>
      <w:r w:rsidRPr="00AA5705">
        <w:rPr>
          <w:b/>
          <w:i/>
        </w:rPr>
        <w:t>“Pass the Message”</w:t>
      </w:r>
      <w:r>
        <w:rPr>
          <w:b/>
        </w:rPr>
        <w:t xml:space="preserve"> </w:t>
      </w:r>
      <w:r>
        <w:t xml:space="preserve">game is not a difficult activity to present to learners. In fact, </w:t>
      </w:r>
      <w:r w:rsidR="006E310F">
        <w:t>it</w:t>
      </w:r>
      <w:r>
        <w:t xml:space="preserve"> is far from complexity. But even so, it has the needed skills of the 21</w:t>
      </w:r>
      <w:r w:rsidRPr="00AA5705">
        <w:rPr>
          <w:vertAlign w:val="superscript"/>
        </w:rPr>
        <w:t>st</w:t>
      </w:r>
      <w:r>
        <w:t xml:space="preserve"> century</w:t>
      </w:r>
      <w:r w:rsidR="006E310F">
        <w:t>—and for those</w:t>
      </w:r>
      <w:r>
        <w:t xml:space="preserve"> to be harnes</w:t>
      </w:r>
      <w:r w:rsidR="006E310F">
        <w:t>sed and developed in the youth is the very purpose of every class activity.</w:t>
      </w:r>
    </w:p>
    <w:sectPr w:rsidR="00AA5705" w:rsidRPr="00AA5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DD"/>
    <w:rsid w:val="00074973"/>
    <w:rsid w:val="00132CDD"/>
    <w:rsid w:val="001F7D0F"/>
    <w:rsid w:val="00291CF9"/>
    <w:rsid w:val="002A2D84"/>
    <w:rsid w:val="0035780D"/>
    <w:rsid w:val="003E36DE"/>
    <w:rsid w:val="006E310F"/>
    <w:rsid w:val="007D0CE6"/>
    <w:rsid w:val="00852B10"/>
    <w:rsid w:val="00905536"/>
    <w:rsid w:val="009539DE"/>
    <w:rsid w:val="00A90B7B"/>
    <w:rsid w:val="00AA5705"/>
    <w:rsid w:val="00D934D8"/>
    <w:rsid w:val="00DB58B4"/>
    <w:rsid w:val="00E215EA"/>
    <w:rsid w:val="00E33B24"/>
    <w:rsid w:val="00E4325D"/>
    <w:rsid w:val="00E57C1F"/>
    <w:rsid w:val="00E665ED"/>
    <w:rsid w:val="00F26BC6"/>
    <w:rsid w:val="00FA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2012-07-04T16:17:00Z</dcterms:created>
  <dcterms:modified xsi:type="dcterms:W3CDTF">2012-07-04T16:17:00Z</dcterms:modified>
</cp:coreProperties>
</file>